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9E3">
        <w:rPr>
          <w:rFonts w:ascii="Times New Roman" w:hAnsi="Times New Roman" w:cs="Times New Roman"/>
          <w:b/>
          <w:sz w:val="28"/>
          <w:szCs w:val="28"/>
        </w:rPr>
        <w:t>Методические рекомендации родителям будущих первоклассников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09E3">
        <w:rPr>
          <w:rFonts w:ascii="Times New Roman" w:hAnsi="Times New Roman" w:cs="Times New Roman"/>
          <w:b/>
          <w:i/>
          <w:sz w:val="24"/>
          <w:szCs w:val="24"/>
        </w:rPr>
        <w:t xml:space="preserve">Что необходимо приобрести родителям первоклассников: 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 пенал (на одной молнии)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в пенале: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-ручка синяя (с тонко пишущим стержнем)– 2 шт.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-ручка зелёная –1 шт.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-простой карандаш ТМ – 2 шт. 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-линейка </w:t>
      </w:r>
      <w:smartTag w:uri="urn:schemas-microsoft-com:office:smarttags" w:element="metricconverter">
        <w:smartTagPr>
          <w:attr w:name="ProductID" w:val="20 см"/>
        </w:smartTagPr>
        <w:r w:rsidRPr="006709E3">
          <w:rPr>
            <w:rFonts w:ascii="Times New Roman" w:hAnsi="Times New Roman" w:cs="Times New Roman"/>
            <w:sz w:val="24"/>
            <w:szCs w:val="24"/>
          </w:rPr>
          <w:t>20 см</w:t>
        </w:r>
      </w:smartTag>
      <w:r w:rsidRPr="006709E3">
        <w:rPr>
          <w:rFonts w:ascii="Times New Roman" w:hAnsi="Times New Roman" w:cs="Times New Roman"/>
          <w:sz w:val="24"/>
          <w:szCs w:val="24"/>
        </w:rPr>
        <w:t xml:space="preserve"> – 1 шт. 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-ластик –1 шт.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-цветные карандаши – 12 цветов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-точилка закрытая – 1 шт.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-тетрадь в обычную клетку – 30 шт. 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 тетрадь </w:t>
      </w:r>
      <w:proofErr w:type="gramStart"/>
      <w:r w:rsidRPr="006709E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709E3">
        <w:rPr>
          <w:rFonts w:ascii="Times New Roman" w:hAnsi="Times New Roman" w:cs="Times New Roman"/>
          <w:sz w:val="24"/>
          <w:szCs w:val="24"/>
        </w:rPr>
        <w:t xml:space="preserve"> широкую линейку—30 шт.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 обложки для тетрадей (прозрачные)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-обложки для учебников (плотные) </w:t>
      </w:r>
      <w:r w:rsidRPr="006709E3">
        <w:rPr>
          <w:rFonts w:ascii="Times New Roman" w:hAnsi="Times New Roman" w:cs="Times New Roman"/>
          <w:sz w:val="24"/>
          <w:szCs w:val="24"/>
        </w:rPr>
        <w:tab/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09E3">
        <w:rPr>
          <w:rFonts w:ascii="Times New Roman" w:hAnsi="Times New Roman" w:cs="Times New Roman"/>
          <w:b/>
          <w:i/>
          <w:sz w:val="24"/>
          <w:szCs w:val="24"/>
        </w:rPr>
        <w:t>для урока труда: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 пластилин – 6-8 цветов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-дощечка для пластилина – А 4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-цветная бумага (6-7 цветов) – 2 шт. (А 4)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-цветной картон (7-10 цветов) – 2 шт. (А 4) 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 клей-карандаш – 1 шт.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-ножницы с тупыми концами – 1 шт. 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 линейка </w:t>
      </w:r>
      <w:smartTag w:uri="urn:schemas-microsoft-com:office:smarttags" w:element="metricconverter">
        <w:smartTagPr>
          <w:attr w:name="ProductID" w:val="30 см"/>
        </w:smartTagPr>
        <w:r w:rsidRPr="006709E3">
          <w:rPr>
            <w:rFonts w:ascii="Times New Roman" w:hAnsi="Times New Roman" w:cs="Times New Roman"/>
            <w:sz w:val="24"/>
            <w:szCs w:val="24"/>
          </w:rPr>
          <w:t>30 см</w:t>
        </w:r>
      </w:smartTag>
      <w:r w:rsidRPr="006709E3">
        <w:rPr>
          <w:rFonts w:ascii="Times New Roman" w:hAnsi="Times New Roman" w:cs="Times New Roman"/>
          <w:sz w:val="24"/>
          <w:szCs w:val="24"/>
        </w:rPr>
        <w:t xml:space="preserve"> –1 шт.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09E3">
        <w:rPr>
          <w:rFonts w:ascii="Times New Roman" w:hAnsi="Times New Roman" w:cs="Times New Roman"/>
          <w:b/>
          <w:i/>
          <w:sz w:val="24"/>
          <w:szCs w:val="24"/>
        </w:rPr>
        <w:t>для урока рисования: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 альбом для рисования – 2 шт. 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 краски акварельные – 12-14 цветов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 кисти беличьи - №1, №3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09E3">
        <w:rPr>
          <w:rFonts w:ascii="Times New Roman" w:hAnsi="Times New Roman" w:cs="Times New Roman"/>
          <w:b/>
          <w:i/>
          <w:sz w:val="24"/>
          <w:szCs w:val="24"/>
        </w:rPr>
        <w:t>для урока физкультуры, ритмики: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 футболка белого цвета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 спортивные брюки (тёмные) 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>- шорты (тёмные) – для мальчиков; белая юбка – для девочек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9E3">
        <w:rPr>
          <w:rFonts w:ascii="Times New Roman" w:hAnsi="Times New Roman" w:cs="Times New Roman"/>
          <w:sz w:val="24"/>
          <w:szCs w:val="24"/>
        </w:rPr>
        <w:t xml:space="preserve">- спортивная обувь (лёгкая, с легко сгибаемой подошвой) </w:t>
      </w: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E3" w:rsidRPr="006709E3" w:rsidRDefault="006709E3" w:rsidP="00670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46B" w:rsidRPr="006709E3" w:rsidRDefault="00CD346B" w:rsidP="00670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346B" w:rsidRPr="006709E3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6CB3"/>
    <w:rsid w:val="00144E0F"/>
    <w:rsid w:val="00235186"/>
    <w:rsid w:val="002B1AF2"/>
    <w:rsid w:val="004D6861"/>
    <w:rsid w:val="004E7DED"/>
    <w:rsid w:val="006709E3"/>
    <w:rsid w:val="006B3AB4"/>
    <w:rsid w:val="007804CA"/>
    <w:rsid w:val="007C3787"/>
    <w:rsid w:val="007E61D6"/>
    <w:rsid w:val="007F1D75"/>
    <w:rsid w:val="008C7AA0"/>
    <w:rsid w:val="008E3848"/>
    <w:rsid w:val="00CD346B"/>
    <w:rsid w:val="00D136E7"/>
    <w:rsid w:val="00EB378C"/>
    <w:rsid w:val="00ED16E3"/>
    <w:rsid w:val="00EF3D65"/>
    <w:rsid w:val="00FD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11</cp:revision>
  <dcterms:created xsi:type="dcterms:W3CDTF">2018-04-18T11:48:00Z</dcterms:created>
  <dcterms:modified xsi:type="dcterms:W3CDTF">2018-04-18T12:18:00Z</dcterms:modified>
</cp:coreProperties>
</file>